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941"/>
        <w:gridCol w:w="5887"/>
      </w:tblGrid>
      <w:tr w:rsidR="0047385D" w:rsidTr="00E16A54">
        <w:tc>
          <w:tcPr>
            <w:tcW w:w="1517" w:type="dxa"/>
            <w:vMerge w:val="restart"/>
          </w:tcPr>
          <w:p w:rsidR="0047385D" w:rsidRPr="00E16A54" w:rsidRDefault="0047385D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47385D" w:rsidRPr="00E16A54" w:rsidRDefault="0047385D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7" w:type="dxa"/>
          </w:tcPr>
          <w:p w:rsidR="0047385D" w:rsidRPr="00E16A54" w:rsidRDefault="0047385D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54">
              <w:rPr>
                <w:rFonts w:ascii="Times New Roman" w:hAnsi="Times New Roman" w:cs="Times New Roman"/>
                <w:sz w:val="24"/>
                <w:szCs w:val="24"/>
              </w:rPr>
              <w:t>§27-28 ответить на вопросы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Pr="00E16A54" w:rsidRDefault="0047385D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87" w:type="dxa"/>
          </w:tcPr>
          <w:p w:rsidR="0047385D" w:rsidRPr="00E16A54" w:rsidRDefault="0047385D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54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r w:rsidRPr="00952822">
              <w:t>ГЕОГРАФИЯ</w:t>
            </w:r>
          </w:p>
        </w:tc>
        <w:tc>
          <w:tcPr>
            <w:tcW w:w="5887" w:type="dxa"/>
          </w:tcPr>
          <w:p w:rsidR="0047385D" w:rsidRDefault="0047385D" w:rsidP="00E16A54">
            <w:r>
              <w:t>П.37.38 ВОПР.1-2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r>
              <w:t>ХИМИЯ</w:t>
            </w:r>
          </w:p>
        </w:tc>
        <w:tc>
          <w:tcPr>
            <w:tcW w:w="5887" w:type="dxa"/>
          </w:tcPr>
          <w:p w:rsidR="0047385D" w:rsidRDefault="0047385D" w:rsidP="00E16A54">
            <w:r>
              <w:t xml:space="preserve">П.27,28, </w:t>
            </w:r>
            <w:proofErr w:type="gramStart"/>
            <w:r>
              <w:t>ЗАДАНИЯ  А</w:t>
            </w:r>
            <w:proofErr w:type="gramEnd"/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r>
              <w:t>ЭКОЛОГИЯ</w:t>
            </w:r>
          </w:p>
        </w:tc>
        <w:tc>
          <w:tcPr>
            <w:tcW w:w="5887" w:type="dxa"/>
          </w:tcPr>
          <w:p w:rsidR="0047385D" w:rsidRDefault="0047385D" w:rsidP="00E16A54">
            <w:r>
              <w:t>П 1.5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r>
              <w:t>БИОЛОГИЯ</w:t>
            </w:r>
          </w:p>
        </w:tc>
        <w:tc>
          <w:tcPr>
            <w:tcW w:w="5887" w:type="dxa"/>
          </w:tcPr>
          <w:p w:rsidR="0047385D" w:rsidRDefault="0047385D" w:rsidP="00E16A54">
            <w:r>
              <w:t xml:space="preserve">Органы </w:t>
            </w:r>
            <w:proofErr w:type="gramStart"/>
            <w:r>
              <w:t>дыхания,  тетрадь</w:t>
            </w:r>
            <w:proofErr w:type="gramEnd"/>
            <w:r>
              <w:t xml:space="preserve"> с печатной основой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r>
              <w:t>информатика</w:t>
            </w:r>
          </w:p>
        </w:tc>
        <w:tc>
          <w:tcPr>
            <w:tcW w:w="5887" w:type="dxa"/>
          </w:tcPr>
          <w:p w:rsidR="0047385D" w:rsidRDefault="0047385D" w:rsidP="00E16A54">
            <w:r>
              <w:t>Р.Т. № 76 - 78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r>
              <w:t>Математика</w:t>
            </w:r>
          </w:p>
        </w:tc>
        <w:tc>
          <w:tcPr>
            <w:tcW w:w="5887" w:type="dxa"/>
          </w:tcPr>
          <w:p w:rsidR="0047385D" w:rsidRDefault="0047385D" w:rsidP="00E16A54">
            <w:r>
              <w:t>Сборник ОГЭ Тесты 5,6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Pr="00FD60E7" w:rsidRDefault="0047385D" w:rsidP="00E16A54">
            <w:pPr>
              <w:tabs>
                <w:tab w:val="left" w:pos="2802"/>
              </w:tabs>
            </w:pPr>
            <w:r>
              <w:t>Технология</w:t>
            </w:r>
          </w:p>
        </w:tc>
        <w:tc>
          <w:tcPr>
            <w:tcW w:w="5887" w:type="dxa"/>
          </w:tcPr>
          <w:p w:rsidR="0047385D" w:rsidRPr="00FD60E7" w:rsidRDefault="0047385D" w:rsidP="00E16A54">
            <w:pPr>
              <w:tabs>
                <w:tab w:val="left" w:pos="2802"/>
              </w:tabs>
            </w:pPr>
            <w:r>
              <w:t>Эскиз в рабочей тетради «Виды рукавов»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pPr>
              <w:tabs>
                <w:tab w:val="left" w:pos="2802"/>
              </w:tabs>
            </w:pPr>
            <w:r>
              <w:t>Искусство</w:t>
            </w:r>
          </w:p>
        </w:tc>
        <w:tc>
          <w:tcPr>
            <w:tcW w:w="5887" w:type="dxa"/>
          </w:tcPr>
          <w:p w:rsidR="0047385D" w:rsidRDefault="0047385D" w:rsidP="00E16A54">
            <w:pPr>
              <w:tabs>
                <w:tab w:val="left" w:pos="2802"/>
              </w:tabs>
            </w:pPr>
            <w:r>
              <w:t>Сообщение на тему «Музыка в искусстве»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r w:rsidRPr="004A7C0B">
              <w:t>английский</w:t>
            </w:r>
          </w:p>
        </w:tc>
        <w:tc>
          <w:tcPr>
            <w:tcW w:w="5887" w:type="dxa"/>
          </w:tcPr>
          <w:p w:rsidR="0047385D" w:rsidRDefault="0047385D" w:rsidP="00E16A54">
            <w:r>
              <w:t>Стр. 75 упр.63, своё мнение о чтении книг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E16A54">
            <w:r w:rsidRPr="004A7C0B">
              <w:t>немецкий</w:t>
            </w:r>
          </w:p>
        </w:tc>
        <w:tc>
          <w:tcPr>
            <w:tcW w:w="5887" w:type="dxa"/>
          </w:tcPr>
          <w:p w:rsidR="0047385D" w:rsidRDefault="0047385D" w:rsidP="00E16A54">
            <w:proofErr w:type="spellStart"/>
            <w:r>
              <w:t>Г.Фаллада</w:t>
            </w:r>
            <w:proofErr w:type="spellEnd"/>
            <w:r>
              <w:t xml:space="preserve"> «В далекие детские годы», чтение и перевод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87" w:type="dxa"/>
          </w:tcPr>
          <w:p w:rsidR="0047385D" w:rsidRPr="00E16A54" w:rsidRDefault="0047385D" w:rsidP="00E1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«Характеристика очагов поражения при радиационных авариях и принципы защиты от ионизирующего излучения»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Физика</w:t>
            </w:r>
          </w:p>
        </w:tc>
        <w:tc>
          <w:tcPr>
            <w:tcW w:w="5887" w:type="dxa"/>
          </w:tcPr>
          <w:p w:rsidR="0047385D" w:rsidRDefault="0047385D" w:rsidP="0047385D">
            <w:r>
              <w:t>39,40,41 ответить на вопросы после каждого параграфа</w:t>
            </w:r>
          </w:p>
          <w:p w:rsidR="0047385D" w:rsidRDefault="0047385D" w:rsidP="0047385D">
            <w:r w:rsidRPr="0047385D">
              <w:t>П 42,43 ответить на вопросы после каждого параграфа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Литература</w:t>
            </w:r>
          </w:p>
        </w:tc>
        <w:tc>
          <w:tcPr>
            <w:tcW w:w="5887" w:type="dxa"/>
          </w:tcPr>
          <w:p w:rsidR="0047385D" w:rsidRDefault="0047385D" w:rsidP="0047385D">
            <w:r>
              <w:t xml:space="preserve">Анализ комедии «Ревизор» вопросы </w:t>
            </w:r>
            <w:proofErr w:type="spellStart"/>
            <w:r>
              <w:t>стр</w:t>
            </w:r>
            <w:proofErr w:type="spellEnd"/>
            <w:r>
              <w:t xml:space="preserve"> 356-358, чтение рассказа «Шинель», подготовка к сочинению.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Русский язык</w:t>
            </w:r>
          </w:p>
        </w:tc>
        <w:tc>
          <w:tcPr>
            <w:tcW w:w="5887" w:type="dxa"/>
          </w:tcPr>
          <w:p w:rsidR="0047385D" w:rsidRDefault="0047385D" w:rsidP="0047385D">
            <w:r>
              <w:t>Пункт 24 №</w:t>
            </w:r>
            <w:proofErr w:type="gramStart"/>
            <w:r>
              <w:t>245,247.249</w:t>
            </w:r>
            <w:proofErr w:type="gramEnd"/>
            <w:r>
              <w:t xml:space="preserve"> п25 №256 п26 №261 ,267 п27 №275</w:t>
            </w:r>
          </w:p>
        </w:tc>
      </w:tr>
      <w:tr w:rsidR="0047385D" w:rsidTr="00E16A54">
        <w:tc>
          <w:tcPr>
            <w:tcW w:w="1517" w:type="dxa"/>
            <w:vMerge w:val="restart"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7" w:type="dxa"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54">
              <w:rPr>
                <w:rFonts w:ascii="Times New Roman" w:hAnsi="Times New Roman" w:cs="Times New Roman"/>
                <w:sz w:val="24"/>
                <w:szCs w:val="24"/>
              </w:rPr>
              <w:t>§27-28 ответить на вопросы</w:t>
            </w:r>
          </w:p>
        </w:tc>
      </w:tr>
      <w:bookmarkEnd w:id="0"/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87" w:type="dxa"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54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 w:rsidRPr="00952822">
              <w:t>ГЕОГРАФИЯ</w:t>
            </w:r>
          </w:p>
        </w:tc>
        <w:tc>
          <w:tcPr>
            <w:tcW w:w="5887" w:type="dxa"/>
          </w:tcPr>
          <w:p w:rsidR="0047385D" w:rsidRDefault="0047385D" w:rsidP="0047385D">
            <w:r>
              <w:t>П.37.38 ВОПР.1-2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ХИМИЯ</w:t>
            </w:r>
          </w:p>
        </w:tc>
        <w:tc>
          <w:tcPr>
            <w:tcW w:w="5887" w:type="dxa"/>
          </w:tcPr>
          <w:p w:rsidR="0047385D" w:rsidRDefault="0047385D" w:rsidP="0047385D">
            <w:r>
              <w:t>П.27,28, ЗАДАНИЯ А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ЭКОЛОГИЯ</w:t>
            </w:r>
          </w:p>
        </w:tc>
        <w:tc>
          <w:tcPr>
            <w:tcW w:w="5887" w:type="dxa"/>
          </w:tcPr>
          <w:p w:rsidR="0047385D" w:rsidRDefault="0047385D" w:rsidP="0047385D">
            <w:r>
              <w:t>П 1.5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БИОЛОГИЯ</w:t>
            </w:r>
          </w:p>
        </w:tc>
        <w:tc>
          <w:tcPr>
            <w:tcW w:w="5887" w:type="dxa"/>
          </w:tcPr>
          <w:p w:rsidR="0047385D" w:rsidRDefault="0047385D" w:rsidP="0047385D">
            <w:r>
              <w:t>Органы дыхания, тетрадь с печатной основой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информатика</w:t>
            </w:r>
          </w:p>
        </w:tc>
        <w:tc>
          <w:tcPr>
            <w:tcW w:w="5887" w:type="dxa"/>
          </w:tcPr>
          <w:p w:rsidR="0047385D" w:rsidRDefault="0047385D" w:rsidP="0047385D">
            <w:r>
              <w:t>Р.Т. № 76 - 78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Математика</w:t>
            </w:r>
          </w:p>
        </w:tc>
        <w:tc>
          <w:tcPr>
            <w:tcW w:w="5887" w:type="dxa"/>
          </w:tcPr>
          <w:p w:rsidR="0047385D" w:rsidRDefault="0047385D" w:rsidP="0047385D">
            <w:r>
              <w:t>Сборник ОГЭ Тесты 5,6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Pr="00FD60E7" w:rsidRDefault="0047385D" w:rsidP="0047385D">
            <w:pPr>
              <w:tabs>
                <w:tab w:val="left" w:pos="2802"/>
              </w:tabs>
            </w:pPr>
            <w:r>
              <w:t>Технология</w:t>
            </w:r>
          </w:p>
        </w:tc>
        <w:tc>
          <w:tcPr>
            <w:tcW w:w="5887" w:type="dxa"/>
          </w:tcPr>
          <w:p w:rsidR="0047385D" w:rsidRPr="00FD60E7" w:rsidRDefault="0047385D" w:rsidP="0047385D">
            <w:pPr>
              <w:tabs>
                <w:tab w:val="left" w:pos="2802"/>
              </w:tabs>
            </w:pPr>
            <w:r>
              <w:t>Эскиз в рабочей тетради «Виды рукавов»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pPr>
              <w:tabs>
                <w:tab w:val="left" w:pos="2802"/>
              </w:tabs>
            </w:pPr>
            <w:r>
              <w:t>Искусство</w:t>
            </w:r>
          </w:p>
        </w:tc>
        <w:tc>
          <w:tcPr>
            <w:tcW w:w="5887" w:type="dxa"/>
          </w:tcPr>
          <w:p w:rsidR="0047385D" w:rsidRDefault="0047385D" w:rsidP="0047385D">
            <w:pPr>
              <w:tabs>
                <w:tab w:val="left" w:pos="2802"/>
              </w:tabs>
            </w:pPr>
            <w:r>
              <w:t>Сообщение на тему «Музыка в искусстве»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 w:rsidRPr="004A7C0B">
              <w:t>английский</w:t>
            </w:r>
          </w:p>
        </w:tc>
        <w:tc>
          <w:tcPr>
            <w:tcW w:w="5887" w:type="dxa"/>
          </w:tcPr>
          <w:p w:rsidR="0047385D" w:rsidRDefault="0047385D" w:rsidP="0047385D">
            <w:r>
              <w:t>Стр. 75 упр.63, своё мнение о чтении книг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 w:rsidRPr="004A7C0B">
              <w:t>немецкий</w:t>
            </w:r>
          </w:p>
        </w:tc>
        <w:tc>
          <w:tcPr>
            <w:tcW w:w="5887" w:type="dxa"/>
          </w:tcPr>
          <w:p w:rsidR="0047385D" w:rsidRDefault="0047385D" w:rsidP="0047385D">
            <w:proofErr w:type="spellStart"/>
            <w:r>
              <w:t>Г.Фаллада</w:t>
            </w:r>
            <w:proofErr w:type="spellEnd"/>
            <w:r>
              <w:t xml:space="preserve"> «В далекие детские годы», чтение и перевод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87" w:type="dxa"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«Характеристика очагов поражения при радиационных авариях и принципы защиты от ионизирующего излучения»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Физика</w:t>
            </w:r>
          </w:p>
        </w:tc>
        <w:tc>
          <w:tcPr>
            <w:tcW w:w="5887" w:type="dxa"/>
          </w:tcPr>
          <w:p w:rsidR="0047385D" w:rsidRDefault="0047385D" w:rsidP="0047385D">
            <w:r>
              <w:t xml:space="preserve">П 37,38 </w:t>
            </w:r>
            <w:proofErr w:type="spellStart"/>
            <w:r>
              <w:t>упр</w:t>
            </w:r>
            <w:proofErr w:type="spellEnd"/>
            <w:r>
              <w:t xml:space="preserve"> 14(2) ответить на вопросы после каждого параграфа, </w:t>
            </w:r>
            <w:r w:rsidRPr="0047385D">
              <w:t>П 39,40,41 ответить на вопросы после каждого параграфа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Литература</w:t>
            </w:r>
          </w:p>
        </w:tc>
        <w:tc>
          <w:tcPr>
            <w:tcW w:w="5887" w:type="dxa"/>
          </w:tcPr>
          <w:p w:rsidR="0047385D" w:rsidRDefault="0047385D" w:rsidP="0047385D">
            <w:r>
              <w:t xml:space="preserve">Анализ комедии «Ревизор» вопросы </w:t>
            </w:r>
            <w:proofErr w:type="spellStart"/>
            <w:r>
              <w:t>стр</w:t>
            </w:r>
            <w:proofErr w:type="spellEnd"/>
            <w:r>
              <w:t xml:space="preserve"> 356-358, чтение рассказа «Шинель», подготовка к сочинению.</w:t>
            </w:r>
          </w:p>
        </w:tc>
      </w:tr>
      <w:tr w:rsidR="0047385D" w:rsidTr="00E16A54">
        <w:tc>
          <w:tcPr>
            <w:tcW w:w="1517" w:type="dxa"/>
            <w:vMerge/>
          </w:tcPr>
          <w:p w:rsidR="0047385D" w:rsidRPr="00E16A54" w:rsidRDefault="0047385D" w:rsidP="004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385D" w:rsidRDefault="0047385D" w:rsidP="0047385D">
            <w:r>
              <w:t>Русский язык</w:t>
            </w:r>
          </w:p>
        </w:tc>
        <w:tc>
          <w:tcPr>
            <w:tcW w:w="5887" w:type="dxa"/>
          </w:tcPr>
          <w:p w:rsidR="0047385D" w:rsidRDefault="0047385D" w:rsidP="0047385D">
            <w:r>
              <w:t>Пункт 24 №</w:t>
            </w:r>
            <w:proofErr w:type="gramStart"/>
            <w:r>
              <w:t>245,247.249</w:t>
            </w:r>
            <w:proofErr w:type="gramEnd"/>
            <w:r>
              <w:t xml:space="preserve"> п25 №256 п26 №261 ,267 п27 №275</w:t>
            </w:r>
          </w:p>
        </w:tc>
      </w:tr>
    </w:tbl>
    <w:p w:rsidR="002A2998" w:rsidRPr="002A2998" w:rsidRDefault="002A2998"/>
    <w:sectPr w:rsidR="002A2998" w:rsidRPr="002A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7"/>
    <w:rsid w:val="0020553D"/>
    <w:rsid w:val="002A2998"/>
    <w:rsid w:val="00381CBB"/>
    <w:rsid w:val="0047385D"/>
    <w:rsid w:val="006D6428"/>
    <w:rsid w:val="00743700"/>
    <w:rsid w:val="00871085"/>
    <w:rsid w:val="00882FC1"/>
    <w:rsid w:val="0098514E"/>
    <w:rsid w:val="00A43BA7"/>
    <w:rsid w:val="00D11269"/>
    <w:rsid w:val="00E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Borzova</cp:lastModifiedBy>
  <cp:revision>4</cp:revision>
  <dcterms:created xsi:type="dcterms:W3CDTF">2017-01-31T07:09:00Z</dcterms:created>
  <dcterms:modified xsi:type="dcterms:W3CDTF">2017-02-01T10:23:00Z</dcterms:modified>
</cp:coreProperties>
</file>